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CCCB" w14:textId="77777777" w:rsidR="00B95037" w:rsidRDefault="00B95037"/>
    <w:p w14:paraId="692CEFE9" w14:textId="77777777" w:rsidR="00475F90" w:rsidRPr="00475F90" w:rsidRDefault="00475F90" w:rsidP="00475F90">
      <w:pPr>
        <w:rPr>
          <w:b/>
          <w:color w:val="auto"/>
          <w:sz w:val="18"/>
          <w:szCs w:val="18"/>
          <w:u w:val="single"/>
        </w:rPr>
      </w:pPr>
      <w:r w:rsidRPr="00475F90">
        <w:rPr>
          <w:b/>
          <w:bCs/>
          <w:color w:val="auto"/>
          <w:sz w:val="18"/>
          <w:szCs w:val="18"/>
          <w:u w:val="single"/>
        </w:rPr>
        <w:t>Company Overview</w:t>
      </w:r>
    </w:p>
    <w:p w14:paraId="7BFCAFFB" w14:textId="77777777" w:rsidR="00475F90" w:rsidRPr="00475F90" w:rsidRDefault="00475F90" w:rsidP="00475F90">
      <w:pPr>
        <w:rPr>
          <w:color w:val="auto"/>
          <w:sz w:val="18"/>
          <w:szCs w:val="18"/>
        </w:rPr>
      </w:pPr>
      <w:r w:rsidRPr="00475F90">
        <w:rPr>
          <w:color w:val="auto"/>
          <w:sz w:val="18"/>
          <w:szCs w:val="18"/>
        </w:rPr>
        <w:t>Diamond Assets LLC is a national asset management organization, specializing in technology buy-back programs for organizations across the country. It is our mission to design programs that deliver a combination of aggressive pricing and exceptional service, allowing our clients to expand their technology sustainability plans.</w:t>
      </w:r>
    </w:p>
    <w:p w14:paraId="27F8376E" w14:textId="77777777" w:rsidR="00475F90" w:rsidRPr="00475F90" w:rsidRDefault="00475F90" w:rsidP="00475F90">
      <w:pPr>
        <w:rPr>
          <w:color w:val="auto"/>
          <w:sz w:val="18"/>
          <w:szCs w:val="18"/>
        </w:rPr>
      </w:pPr>
      <w:r w:rsidRPr="00475F90">
        <w:rPr>
          <w:color w:val="auto"/>
          <w:sz w:val="18"/>
          <w:szCs w:val="18"/>
        </w:rPr>
        <w:t> </w:t>
      </w:r>
    </w:p>
    <w:p w14:paraId="78734B8D" w14:textId="5EC4CF44" w:rsidR="00475F90" w:rsidRPr="00475F90" w:rsidRDefault="00475F90" w:rsidP="00475F90">
      <w:pPr>
        <w:rPr>
          <w:color w:val="auto"/>
          <w:sz w:val="18"/>
          <w:szCs w:val="18"/>
        </w:rPr>
      </w:pPr>
      <w:r w:rsidRPr="00475F90">
        <w:rPr>
          <w:b/>
          <w:bCs/>
          <w:color w:val="auto"/>
          <w:sz w:val="18"/>
          <w:szCs w:val="18"/>
          <w:u w:val="single"/>
        </w:rPr>
        <w:t>Position:</w:t>
      </w:r>
      <w:r w:rsidR="00DE3E0B">
        <w:rPr>
          <w:b/>
          <w:bCs/>
          <w:color w:val="auto"/>
          <w:sz w:val="18"/>
          <w:szCs w:val="18"/>
          <w:u w:val="single"/>
        </w:rPr>
        <w:t xml:space="preserve"> </w:t>
      </w:r>
      <w:proofErr w:type="gramStart"/>
      <w:r w:rsidR="00DE3E0B" w:rsidRPr="00DE3E0B">
        <w:rPr>
          <w:b/>
          <w:bCs/>
          <w:color w:val="auto"/>
          <w:sz w:val="18"/>
          <w:szCs w:val="18"/>
          <w:u w:val="single"/>
        </w:rPr>
        <w:t xml:space="preserve">Junior </w:t>
      </w:r>
      <w:r w:rsidRPr="00DE3E0B">
        <w:rPr>
          <w:b/>
          <w:bCs/>
          <w:color w:val="auto"/>
          <w:sz w:val="18"/>
          <w:szCs w:val="18"/>
          <w:u w:val="single"/>
        </w:rPr>
        <w:t> </w:t>
      </w:r>
      <w:r w:rsidRPr="00DE3E0B">
        <w:rPr>
          <w:b/>
          <w:color w:val="auto"/>
          <w:sz w:val="18"/>
          <w:szCs w:val="18"/>
        </w:rPr>
        <w:t>FileMaker</w:t>
      </w:r>
      <w:proofErr w:type="gramEnd"/>
      <w:r w:rsidRPr="00DE3E0B">
        <w:rPr>
          <w:b/>
          <w:color w:val="auto"/>
          <w:sz w:val="18"/>
          <w:szCs w:val="18"/>
        </w:rPr>
        <w:t xml:space="preserve"> Developer, FMD</w:t>
      </w:r>
    </w:p>
    <w:p w14:paraId="2DB8627C" w14:textId="1088FCA2" w:rsidR="00475F90" w:rsidRDefault="00475F90" w:rsidP="00475F90">
      <w:pPr>
        <w:rPr>
          <w:color w:val="auto"/>
          <w:sz w:val="18"/>
          <w:szCs w:val="18"/>
        </w:rPr>
      </w:pPr>
      <w:r w:rsidRPr="00475F90">
        <w:rPr>
          <w:color w:val="auto"/>
          <w:sz w:val="18"/>
          <w:szCs w:val="18"/>
        </w:rPr>
        <w:t>The</w:t>
      </w:r>
      <w:r w:rsidR="00DE3E0B">
        <w:rPr>
          <w:color w:val="auto"/>
          <w:sz w:val="18"/>
          <w:szCs w:val="18"/>
        </w:rPr>
        <w:t xml:space="preserve"> Junior</w:t>
      </w:r>
      <w:r w:rsidRPr="00475F90">
        <w:rPr>
          <w:color w:val="auto"/>
          <w:sz w:val="18"/>
          <w:szCs w:val="18"/>
        </w:rPr>
        <w:t xml:space="preserve"> FMD at Diamond Assets primary responsibilities will be to use FileMaker database software to design, implement, administer, and maintain solutions that support and aid Diamond Asset’s daily business.</w:t>
      </w:r>
    </w:p>
    <w:p w14:paraId="15A7097D" w14:textId="2BCCDC5C" w:rsidR="00475F90" w:rsidRPr="00475F90" w:rsidRDefault="00475F90" w:rsidP="00475F90">
      <w:pPr>
        <w:rPr>
          <w:color w:val="auto"/>
          <w:sz w:val="18"/>
          <w:szCs w:val="18"/>
        </w:rPr>
      </w:pPr>
      <w:r w:rsidRPr="00475F90">
        <w:rPr>
          <w:color w:val="auto"/>
          <w:sz w:val="18"/>
          <w:szCs w:val="18"/>
        </w:rPr>
        <w:t xml:space="preserve">The </w:t>
      </w:r>
      <w:r w:rsidR="00DE3E0B">
        <w:rPr>
          <w:color w:val="auto"/>
          <w:sz w:val="18"/>
          <w:szCs w:val="18"/>
        </w:rPr>
        <w:t xml:space="preserve">Junior </w:t>
      </w:r>
      <w:r w:rsidRPr="00475F90">
        <w:rPr>
          <w:color w:val="auto"/>
          <w:sz w:val="18"/>
          <w:szCs w:val="18"/>
        </w:rPr>
        <w:t>FMD works with various teams to create solid software with great user experiences. This role is best suited for a creative and positive developer who can take requirements and turn them into responsive, high-performing solutions. The ideal person for this role must work well within a team, have excellent communication skills, positive attitude and be agile in a demanding environment. </w:t>
      </w:r>
    </w:p>
    <w:p w14:paraId="4E0345C1" w14:textId="77777777" w:rsidR="00DE3E0B" w:rsidRPr="00DE3E0B" w:rsidRDefault="00DE3E0B" w:rsidP="00DE3E0B">
      <w:p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General Skills</w:t>
      </w:r>
    </w:p>
    <w:p w14:paraId="6E97E184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 xml:space="preserve">3 to 5 </w:t>
      </w:r>
      <w:proofErr w:type="spellStart"/>
      <w:r w:rsidRPr="00DE3E0B">
        <w:rPr>
          <w:rFonts w:ascii="Helvetica" w:hAnsi="Helvetica"/>
          <w:color w:val="000000"/>
          <w:sz w:val="18"/>
          <w:szCs w:val="18"/>
          <w:lang w:eastAsia="en-US"/>
        </w:rPr>
        <w:t>years Experience</w:t>
      </w:r>
      <w:proofErr w:type="spellEnd"/>
      <w:r w:rsidRPr="00DE3E0B">
        <w:rPr>
          <w:rFonts w:ascii="Helvetica" w:hAnsi="Helvetica"/>
          <w:color w:val="000000"/>
          <w:sz w:val="18"/>
          <w:szCs w:val="18"/>
          <w:lang w:eastAsia="en-US"/>
        </w:rPr>
        <w:t xml:space="preserve"> with FileMaker Pro Development</w:t>
      </w:r>
    </w:p>
    <w:p w14:paraId="53B36E14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Excellent communication and collaboration skills are necessary</w:t>
      </w:r>
    </w:p>
    <w:p w14:paraId="2592C91D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Basic knowledge of relational database concepts and practices.</w:t>
      </w:r>
    </w:p>
    <w:p w14:paraId="0B3A1AD4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Analytical thinking and understating of programming logic</w:t>
      </w:r>
    </w:p>
    <w:p w14:paraId="4F2400D2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Strong working knowledge of Apple hardware and software</w:t>
      </w:r>
    </w:p>
    <w:p w14:paraId="33404EE8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Knowledge and understanding of FM Software applicability in a</w:t>
      </w:r>
      <w:bookmarkStart w:id="0" w:name="_GoBack"/>
      <w:bookmarkEnd w:id="0"/>
      <w:r w:rsidRPr="00DE3E0B">
        <w:rPr>
          <w:rFonts w:ascii="Helvetica" w:hAnsi="Helvetica"/>
          <w:color w:val="000000"/>
          <w:sz w:val="18"/>
          <w:szCs w:val="18"/>
          <w:lang w:eastAsia="en-US"/>
        </w:rPr>
        <w:t xml:space="preserve"> manufacturing setting</w:t>
      </w:r>
    </w:p>
    <w:p w14:paraId="451FF339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 xml:space="preserve">Strong attention to detail with the ability to thoroughly test changes subsequently in both a </w:t>
      </w:r>
      <w:proofErr w:type="gramStart"/>
      <w:r w:rsidRPr="00DE3E0B">
        <w:rPr>
          <w:rFonts w:ascii="Helvetica" w:hAnsi="Helvetica"/>
          <w:color w:val="000000"/>
          <w:sz w:val="18"/>
          <w:szCs w:val="18"/>
          <w:lang w:eastAsia="en-US"/>
        </w:rPr>
        <w:t>live and test environments</w:t>
      </w:r>
      <w:proofErr w:type="gramEnd"/>
    </w:p>
    <w:p w14:paraId="75C29C7C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Work with project management tools daily.</w:t>
      </w:r>
    </w:p>
    <w:p w14:paraId="45FA2587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Regularly communicate in writing tasks accomplished.</w:t>
      </w:r>
    </w:p>
    <w:p w14:paraId="287E75D9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proofErr w:type="gramStart"/>
      <w:r w:rsidRPr="00DE3E0B">
        <w:rPr>
          <w:rFonts w:ascii="Helvetica" w:hAnsi="Helvetica"/>
          <w:color w:val="000000"/>
          <w:sz w:val="18"/>
          <w:szCs w:val="18"/>
          <w:lang w:eastAsia="en-US"/>
        </w:rPr>
        <w:t>Design screens,</w:t>
      </w:r>
      <w:proofErr w:type="gramEnd"/>
      <w:r w:rsidRPr="00DE3E0B">
        <w:rPr>
          <w:rFonts w:ascii="Helvetica" w:hAnsi="Helvetica"/>
          <w:color w:val="000000"/>
          <w:sz w:val="18"/>
          <w:szCs w:val="18"/>
          <w:lang w:eastAsia="en-US"/>
        </w:rPr>
        <w:t xml:space="preserve"> write and test code/scripts.</w:t>
      </w:r>
    </w:p>
    <w:p w14:paraId="167BDC74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Authoring of documentation</w:t>
      </w:r>
    </w:p>
    <w:p w14:paraId="28C500B8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Utilize understanding of system analysis (ERDs and workflow diagrams)</w:t>
      </w:r>
    </w:p>
    <w:p w14:paraId="28B95DA0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General knowledge of user experience and workflow modeling</w:t>
      </w:r>
    </w:p>
    <w:p w14:paraId="6A49813D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Be able to work in a high stress, fast-paced environment</w:t>
      </w:r>
    </w:p>
    <w:p w14:paraId="20EFF141" w14:textId="77777777" w:rsidR="00DE3E0B" w:rsidRPr="00DE3E0B" w:rsidRDefault="00DE3E0B" w:rsidP="00DE3E0B">
      <w:pPr>
        <w:numPr>
          <w:ilvl w:val="0"/>
          <w:numId w:val="16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Experience promoting a culturally competent and diverse work environment</w:t>
      </w:r>
    </w:p>
    <w:p w14:paraId="1B875967" w14:textId="77777777" w:rsidR="00DE3E0B" w:rsidRPr="00DE3E0B" w:rsidRDefault="00DE3E0B" w:rsidP="00DE3E0B">
      <w:p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Extra skills that would be a major factor</w:t>
      </w:r>
    </w:p>
    <w:p w14:paraId="327D8ED3" w14:textId="77777777" w:rsidR="00DE3E0B" w:rsidRPr="00DE3E0B" w:rsidRDefault="00DE3E0B" w:rsidP="00DE3E0B">
      <w:pPr>
        <w:numPr>
          <w:ilvl w:val="0"/>
          <w:numId w:val="17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 xml:space="preserve">General knowledge of </w:t>
      </w:r>
      <w:proofErr w:type="spellStart"/>
      <w:r w:rsidRPr="00DE3E0B">
        <w:rPr>
          <w:rFonts w:ascii="Helvetica" w:hAnsi="Helvetica"/>
          <w:color w:val="000000"/>
          <w:sz w:val="18"/>
          <w:szCs w:val="18"/>
          <w:lang w:eastAsia="en-US"/>
        </w:rPr>
        <w:t>Applescript</w:t>
      </w:r>
      <w:proofErr w:type="spellEnd"/>
      <w:r w:rsidRPr="00DE3E0B">
        <w:rPr>
          <w:rFonts w:ascii="Helvetica" w:hAnsi="Helvetica"/>
          <w:color w:val="000000"/>
          <w:sz w:val="18"/>
          <w:szCs w:val="18"/>
          <w:lang w:eastAsia="en-US"/>
        </w:rPr>
        <w:t>, BASH Scripting is a strong plus</w:t>
      </w:r>
    </w:p>
    <w:p w14:paraId="15DCF64B" w14:textId="77777777" w:rsidR="00DE3E0B" w:rsidRPr="00DE3E0B" w:rsidRDefault="00DE3E0B" w:rsidP="00DE3E0B">
      <w:pPr>
        <w:numPr>
          <w:ilvl w:val="0"/>
          <w:numId w:val="17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Experience with web development (JavaScript, PHP, HTML and CWP) is a strong plus.</w:t>
      </w:r>
    </w:p>
    <w:p w14:paraId="58E15337" w14:textId="77777777" w:rsidR="00DE3E0B" w:rsidRPr="00DE3E0B" w:rsidRDefault="00DE3E0B" w:rsidP="00DE3E0B">
      <w:pPr>
        <w:numPr>
          <w:ilvl w:val="0"/>
          <w:numId w:val="17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General knowledge of SQL and MySQL a strong plus</w:t>
      </w:r>
    </w:p>
    <w:p w14:paraId="5742591E" w14:textId="77777777" w:rsidR="00DE3E0B" w:rsidRPr="00DE3E0B" w:rsidRDefault="00DE3E0B" w:rsidP="00DE3E0B">
      <w:pPr>
        <w:numPr>
          <w:ilvl w:val="0"/>
          <w:numId w:val="17"/>
        </w:num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General knowledge of iOS and macOS development is a strong plus</w:t>
      </w:r>
    </w:p>
    <w:p w14:paraId="70447CDF" w14:textId="77777777" w:rsidR="00DE3E0B" w:rsidRPr="00DE3E0B" w:rsidRDefault="00DE3E0B" w:rsidP="00DE3E0B">
      <w:p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Expectations</w:t>
      </w:r>
    </w:p>
    <w:p w14:paraId="14C6F187" w14:textId="2AAE265C" w:rsidR="00DE3E0B" w:rsidRPr="00DE3E0B" w:rsidRDefault="00DE3E0B" w:rsidP="00DE3E0B">
      <w:p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Maintaining system security, integrity, functionality and end user experience with said system along with maximizing functionality and practicality of the application.</w:t>
      </w:r>
    </w:p>
    <w:p w14:paraId="5AD2F4BC" w14:textId="223C1155" w:rsidR="00DE3E0B" w:rsidRPr="00DE3E0B" w:rsidRDefault="00DE3E0B" w:rsidP="00DE3E0B">
      <w:p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Work with end users to facilitate necessary changes to our FM system. To support the sourcing, sales and related production process in a manufacturing environment from inventory, invoicing, shipping, procurement and reporting standpoint.</w:t>
      </w:r>
    </w:p>
    <w:p w14:paraId="6A03B11A" w14:textId="77777777" w:rsidR="00DE3E0B" w:rsidRPr="00DE3E0B" w:rsidRDefault="00DE3E0B" w:rsidP="00DE3E0B">
      <w:pPr>
        <w:spacing w:before="100" w:beforeAutospacing="1" w:after="100" w:afterAutospacing="1"/>
        <w:outlineLvl w:val="9"/>
        <w:rPr>
          <w:rFonts w:ascii="Helvetica" w:hAnsi="Helvetica"/>
          <w:color w:val="000000"/>
          <w:sz w:val="18"/>
          <w:szCs w:val="18"/>
          <w:lang w:eastAsia="en-US"/>
        </w:rPr>
      </w:pPr>
      <w:r w:rsidRPr="00DE3E0B">
        <w:rPr>
          <w:rFonts w:ascii="Helvetica" w:hAnsi="Helvetica"/>
          <w:color w:val="000000"/>
          <w:sz w:val="18"/>
          <w:szCs w:val="18"/>
          <w:lang w:eastAsia="en-US"/>
        </w:rPr>
        <w:t>Provide support for current and future development of our inhouse solutions.</w:t>
      </w:r>
    </w:p>
    <w:p w14:paraId="7A1B0E01" w14:textId="77777777" w:rsidR="003C3C15" w:rsidRPr="00475F90" w:rsidRDefault="003C3C15" w:rsidP="00DE3E0B"/>
    <w:sectPr w:rsidR="003C3C15" w:rsidRPr="00475F90" w:rsidSect="00B261C5">
      <w:headerReference w:type="default" r:id="rId8"/>
      <w:footerReference w:type="default" r:id="rId9"/>
      <w:headerReference w:type="first" r:id="rId10"/>
      <w:pgSz w:w="12240" w:h="15840" w:code="1"/>
      <w:pgMar w:top="720" w:right="1440" w:bottom="720" w:left="1440" w:header="720" w:footer="720" w:gutter="0"/>
      <w:pgBorders w:offsetFrom="page">
        <w:top w:val="single" w:sz="48" w:space="24" w:color="549E39" w:themeColor="accent1"/>
        <w:bottom w:val="single" w:sz="48" w:space="24" w:color="549E39" w:themeColor="accent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5906F" w14:textId="77777777" w:rsidR="008A1EE5" w:rsidRDefault="008A1EE5">
      <w:pPr>
        <w:spacing w:before="0" w:after="0"/>
      </w:pPr>
      <w:r>
        <w:separator/>
      </w:r>
    </w:p>
  </w:endnote>
  <w:endnote w:type="continuationSeparator" w:id="0">
    <w:p w14:paraId="74055A17" w14:textId="77777777" w:rsidR="008A1EE5" w:rsidRDefault="008A1EE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4020202020204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5939" w14:textId="77777777" w:rsidR="00A34B53" w:rsidRDefault="00A34B5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475F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AF31F" w14:textId="77777777" w:rsidR="008A1EE5" w:rsidRDefault="008A1EE5">
      <w:pPr>
        <w:spacing w:before="0" w:after="0"/>
      </w:pPr>
      <w:r>
        <w:separator/>
      </w:r>
    </w:p>
  </w:footnote>
  <w:footnote w:type="continuationSeparator" w:id="0">
    <w:p w14:paraId="73AB4E27" w14:textId="77777777" w:rsidR="008A1EE5" w:rsidRDefault="008A1EE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4C234" w14:textId="427D3DC3" w:rsidR="00A34B53" w:rsidRDefault="00A34B53" w:rsidP="00EE001B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9B731B6" wp14:editId="63FB0515">
          <wp:extent cx="2362200" cy="469459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mond Asse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188" cy="47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0DB15" w14:textId="77777777" w:rsidR="00A34B53" w:rsidRPr="00A0717A" w:rsidRDefault="00A34B53" w:rsidP="000C74CE">
    <w:pPr>
      <w:pStyle w:val="Header"/>
      <w:tabs>
        <w:tab w:val="clear" w:pos="4680"/>
        <w:tab w:val="clear" w:pos="9360"/>
        <w:tab w:val="left" w:pos="5925"/>
      </w:tabs>
      <w:jc w:val="center"/>
    </w:pPr>
    <w:r>
      <w:rPr>
        <w:noProof/>
        <w:lang w:eastAsia="en-US"/>
      </w:rPr>
      <w:drawing>
        <wp:inline distT="0" distB="0" distL="0" distR="0" wp14:anchorId="35B2B98E" wp14:editId="24854605">
          <wp:extent cx="2362200" cy="469459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mond Asse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188" cy="475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064"/>
    <w:multiLevelType w:val="hybridMultilevel"/>
    <w:tmpl w:val="6D12B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866"/>
    <w:multiLevelType w:val="hybridMultilevel"/>
    <w:tmpl w:val="0C6E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7C5E"/>
    <w:multiLevelType w:val="hybridMultilevel"/>
    <w:tmpl w:val="033E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834E4"/>
    <w:multiLevelType w:val="multilevel"/>
    <w:tmpl w:val="B02C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80B8B"/>
    <w:multiLevelType w:val="multilevel"/>
    <w:tmpl w:val="E45A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B643E"/>
    <w:multiLevelType w:val="hybridMultilevel"/>
    <w:tmpl w:val="D5BA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7CE0"/>
    <w:multiLevelType w:val="hybridMultilevel"/>
    <w:tmpl w:val="CA84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B4CAA"/>
    <w:multiLevelType w:val="multilevel"/>
    <w:tmpl w:val="AB14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93EF8"/>
    <w:multiLevelType w:val="hybridMultilevel"/>
    <w:tmpl w:val="E0FA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B3D79"/>
    <w:multiLevelType w:val="multilevel"/>
    <w:tmpl w:val="09A4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6087E"/>
    <w:multiLevelType w:val="multilevel"/>
    <w:tmpl w:val="110A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1E2E99"/>
    <w:multiLevelType w:val="hybridMultilevel"/>
    <w:tmpl w:val="CD0C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F1351"/>
    <w:multiLevelType w:val="multilevel"/>
    <w:tmpl w:val="69D8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AE74C6"/>
    <w:multiLevelType w:val="hybridMultilevel"/>
    <w:tmpl w:val="50FA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52189"/>
    <w:multiLevelType w:val="hybridMultilevel"/>
    <w:tmpl w:val="5D003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C2C3D"/>
    <w:multiLevelType w:val="hybridMultilevel"/>
    <w:tmpl w:val="A9A2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3751B"/>
    <w:multiLevelType w:val="hybridMultilevel"/>
    <w:tmpl w:val="DB2E1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3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  <w:num w:numId="13">
    <w:abstractNumId w:val="1"/>
  </w:num>
  <w:num w:numId="14">
    <w:abstractNumId w:val="14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B4"/>
    <w:rsid w:val="00036A14"/>
    <w:rsid w:val="00053A19"/>
    <w:rsid w:val="000B36CE"/>
    <w:rsid w:val="000C3200"/>
    <w:rsid w:val="000C74CE"/>
    <w:rsid w:val="00152DD6"/>
    <w:rsid w:val="00167DBC"/>
    <w:rsid w:val="001F1CB2"/>
    <w:rsid w:val="00276D38"/>
    <w:rsid w:val="002F36C4"/>
    <w:rsid w:val="003055DA"/>
    <w:rsid w:val="00312490"/>
    <w:rsid w:val="00321EB4"/>
    <w:rsid w:val="003676E7"/>
    <w:rsid w:val="003C3C15"/>
    <w:rsid w:val="004032FB"/>
    <w:rsid w:val="00475F90"/>
    <w:rsid w:val="00492994"/>
    <w:rsid w:val="00504C25"/>
    <w:rsid w:val="00584C9F"/>
    <w:rsid w:val="00590521"/>
    <w:rsid w:val="005B1168"/>
    <w:rsid w:val="005B5852"/>
    <w:rsid w:val="005C1388"/>
    <w:rsid w:val="0071024E"/>
    <w:rsid w:val="00713D30"/>
    <w:rsid w:val="0077704C"/>
    <w:rsid w:val="00787DB9"/>
    <w:rsid w:val="007B12FD"/>
    <w:rsid w:val="007B31F6"/>
    <w:rsid w:val="007C70C6"/>
    <w:rsid w:val="00805F1B"/>
    <w:rsid w:val="00806D1D"/>
    <w:rsid w:val="008459C2"/>
    <w:rsid w:val="00865E19"/>
    <w:rsid w:val="008756D2"/>
    <w:rsid w:val="008A18A5"/>
    <w:rsid w:val="008A1EE5"/>
    <w:rsid w:val="009039E4"/>
    <w:rsid w:val="00905B0A"/>
    <w:rsid w:val="009B234B"/>
    <w:rsid w:val="00A0717A"/>
    <w:rsid w:val="00A24E3D"/>
    <w:rsid w:val="00A34B53"/>
    <w:rsid w:val="00B1168A"/>
    <w:rsid w:val="00B261C5"/>
    <w:rsid w:val="00B95037"/>
    <w:rsid w:val="00BA5F15"/>
    <w:rsid w:val="00C762DB"/>
    <w:rsid w:val="00CD7988"/>
    <w:rsid w:val="00D56F83"/>
    <w:rsid w:val="00DE3E0B"/>
    <w:rsid w:val="00DF4B9B"/>
    <w:rsid w:val="00E102B1"/>
    <w:rsid w:val="00E51998"/>
    <w:rsid w:val="00E65D56"/>
    <w:rsid w:val="00ED0F7A"/>
    <w:rsid w:val="00EE001B"/>
    <w:rsid w:val="00F461D5"/>
    <w:rsid w:val="00F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6A4B67"/>
  <w15:docId w15:val="{4FA17712-7C03-6B47-A344-0D8D766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 w:after="40" w:line="240" w:lineRule="auto"/>
      <w:outlineLvl w:val="1"/>
    </w:pPr>
    <w:rPr>
      <w:rFonts w:eastAsia="Times New Roman" w:cs="Times New Roman"/>
      <w:color w:val="7F7F7F" w:themeColor="text1" w:themeTint="80"/>
      <w:sz w:val="16"/>
      <w:szCs w:val="16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Theme="majorHAnsi" w:eastAsiaTheme="majorEastAsia" w:hAnsiTheme="majorHAnsi" w:cstheme="majorBidi"/>
      <w:caps/>
      <w:color w:val="549E39" w:themeColor="accent1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spacing w:before="120" w:after="120"/>
      <w:jc w:val="center"/>
    </w:pPr>
    <w:rPr>
      <w:rFonts w:asciiTheme="majorHAnsi" w:eastAsiaTheme="majorEastAsia" w:hAnsiTheme="majorHAnsi" w:cstheme="majorBidi"/>
      <w:caps/>
      <w:sz w:val="30"/>
      <w:szCs w:val="30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smallCaps/>
      <w:color w:val="549E39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ind w:left="144" w:right="144"/>
      <w:jc w:val="right"/>
      <w:outlineLvl w:val="3"/>
    </w:pPr>
    <w:rPr>
      <w:rFonts w:asciiTheme="majorHAnsi" w:eastAsiaTheme="majorEastAsia" w:hAnsiTheme="majorHAnsi" w:cstheme="majorBidi"/>
      <w:smallCaps/>
      <w:color w:val="549E3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uiPriority w:val="1"/>
    <w:unhideWhenUsed/>
    <w:pPr>
      <w:jc w:val="right"/>
    </w:pPr>
  </w:style>
  <w:style w:type="paragraph" w:styleId="Footer">
    <w:name w:val="footer"/>
    <w:basedOn w:val="Normal"/>
    <w:link w:val="FooterChar"/>
    <w:uiPriority w:val="99"/>
    <w:unhideWhenUsed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rFonts w:eastAsia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mallCaps/>
      <w:color w:val="549E39" w:themeColor="accent1"/>
      <w:sz w:val="16"/>
      <w:szCs w:val="16"/>
    </w:rPr>
  </w:style>
  <w:style w:type="paragraph" w:customStyle="1" w:styleId="Companyslogan">
    <w:name w:val="Company slogan"/>
    <w:basedOn w:val="Normal"/>
    <w:qFormat/>
    <w:pPr>
      <w:spacing w:after="360"/>
      <w:jc w:val="center"/>
    </w:pPr>
    <w:rPr>
      <w:i/>
      <w:iCs/>
      <w:sz w:val="20"/>
      <w:szCs w:val="20"/>
    </w:rPr>
  </w:style>
  <w:style w:type="paragraph" w:customStyle="1" w:styleId="Amount">
    <w:name w:val="Amount"/>
    <w:basedOn w:val="Normal"/>
    <w:qFormat/>
    <w:pPr>
      <w:tabs>
        <w:tab w:val="decimal" w:pos="810"/>
      </w:tabs>
    </w:pPr>
  </w:style>
  <w:style w:type="paragraph" w:styleId="Header">
    <w:name w:val="header"/>
    <w:basedOn w:val="Normal"/>
    <w:link w:val="HeaderChar"/>
    <w:uiPriority w:val="99"/>
    <w:unhideWhenUsed/>
    <w:rsid w:val="00321EB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21EB4"/>
    <w:rPr>
      <w:rFonts w:eastAsia="Times New Roman" w:cs="Times New Roman"/>
      <w:color w:val="7F7F7F" w:themeColor="text1" w:themeTint="80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710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2F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FB"/>
    <w:rPr>
      <w:rFonts w:ascii="Lucida Grande" w:eastAsia="Times New Roman" w:hAnsi="Lucida Grande" w:cs="Times New Roman"/>
      <w:color w:val="7F7F7F" w:themeColor="text1" w:themeTint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5D56"/>
    <w:rPr>
      <w:color w:val="6B9F25" w:themeColor="hyperlink"/>
      <w:u w:val="single"/>
    </w:rPr>
  </w:style>
  <w:style w:type="character" w:customStyle="1" w:styleId="wbzude">
    <w:name w:val="wbzude"/>
    <w:basedOn w:val="DefaultParagraphFont"/>
    <w:rsid w:val="00ED0F7A"/>
  </w:style>
  <w:style w:type="paragraph" w:styleId="NormalWeb">
    <w:name w:val="Normal (Web)"/>
    <w:basedOn w:val="Normal"/>
    <w:uiPriority w:val="99"/>
    <w:semiHidden/>
    <w:unhideWhenUsed/>
    <w:rsid w:val="000B36CE"/>
    <w:pPr>
      <w:spacing w:before="100" w:beforeAutospacing="1" w:after="100" w:afterAutospacing="1"/>
      <w:outlineLvl w:val="9"/>
    </w:pPr>
    <w:rPr>
      <w:rFonts w:ascii="Times" w:eastAsiaTheme="minorEastAsia" w:hAnsi="Times"/>
      <w:color w:val="auto"/>
      <w:sz w:val="20"/>
      <w:szCs w:val="20"/>
      <w:lang w:eastAsia="en-US"/>
    </w:rPr>
  </w:style>
  <w:style w:type="character" w:styleId="Emphasis">
    <w:name w:val="Emphasis"/>
    <w:basedOn w:val="DefaultParagraphFont"/>
    <w:uiPriority w:val="20"/>
    <w:qFormat/>
    <w:rsid w:val="000B36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rin\AppData\Roaming\Microsoft\Templates\Work%20ord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39CDAE6-49A7-4DF2-8F52-279B9F04FA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C:\Users\Erin\AppData\Roaming\Microsoft\Templates\Work order.dotx</Template>
  <TotalTime>1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Diamond Assets LLC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Erin Gardine</dc:creator>
  <cp:keywords/>
  <cp:lastModifiedBy>abudres@diamond-assets.com</cp:lastModifiedBy>
  <cp:revision>2</cp:revision>
  <cp:lastPrinted>2018-12-12T22:05:00Z</cp:lastPrinted>
  <dcterms:created xsi:type="dcterms:W3CDTF">2019-02-19T17:41:00Z</dcterms:created>
  <dcterms:modified xsi:type="dcterms:W3CDTF">2019-02-19T17:41:00Z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TC034630979991</vt:lpwstr>
  </property>
</Properties>
</file>